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90B9" w14:textId="77777777" w:rsidR="004B5BC2" w:rsidRPr="00A47115" w:rsidRDefault="004B5BC2">
      <w:pPr>
        <w:rPr>
          <w:spacing w:val="6"/>
        </w:rPr>
      </w:pPr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 w14:paraId="6CFBE40D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CF58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170B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361F1A97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A583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3D86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624BF5AF" w14:textId="77777777" w:rsidR="001D1160" w:rsidRDefault="001D1160">
      <w:pPr>
        <w:jc w:val="center"/>
        <w:rPr>
          <w:rFonts w:eastAsia="ＭＳ ゴシック"/>
          <w:spacing w:val="2"/>
          <w:sz w:val="26"/>
        </w:rPr>
      </w:pPr>
    </w:p>
    <w:p w14:paraId="171D2AD2" w14:textId="77777777"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14:paraId="55007183" w14:textId="77777777" w:rsidR="004B5BC2" w:rsidRDefault="004B5BC2">
      <w:pPr>
        <w:jc w:val="center"/>
        <w:rPr>
          <w:spacing w:val="6"/>
        </w:rPr>
      </w:pPr>
    </w:p>
    <w:p w14:paraId="0D0F8369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14:paraId="27311E4D" w14:textId="77777777" w:rsidR="004B5BC2" w:rsidRPr="00C8432B" w:rsidRDefault="004B5BC2">
      <w:pPr>
        <w:rPr>
          <w:spacing w:val="6"/>
        </w:rPr>
      </w:pPr>
    </w:p>
    <w:p w14:paraId="22642A92" w14:textId="77777777"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14:paraId="77C1D829" w14:textId="19F3BF0E"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96279A">
        <w:rPr>
          <w:rFonts w:hint="eastAsia"/>
        </w:rPr>
        <w:t>愛媛県</w:t>
      </w:r>
      <w:r w:rsidR="004B5BC2">
        <w:rPr>
          <w:rFonts w:hint="eastAsia"/>
        </w:rPr>
        <w:t xml:space="preserve">公安委員会　殿　</w:t>
      </w:r>
    </w:p>
    <w:p w14:paraId="628E94C7" w14:textId="6282458B" w:rsidR="004B5BC2" w:rsidRDefault="004B5BC2"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14:paraId="68D96E4A" w14:textId="23A1F7C8" w:rsidR="0096279A" w:rsidRPr="00195B4F" w:rsidRDefault="0096279A" w:rsidP="0096279A">
      <w:pPr>
        <w:pStyle w:val="a9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　　　　</w:t>
      </w:r>
      <w:r w:rsidRPr="0055768C">
        <w:rPr>
          <w:rFonts w:ascii="ＭＳ 明朝" w:hAnsi="ＭＳ 明朝" w:hint="eastAsia"/>
          <w:color w:val="FF0000"/>
        </w:rPr>
        <w:t>愛媛県松山</w:t>
      </w:r>
      <w:r w:rsidRPr="0055768C">
        <w:rPr>
          <w:rFonts w:ascii="ＭＳ 明朝" w:hAnsi="ＭＳ 明朝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 wp14:anchorId="796E68A0" wp14:editId="684469F6">
                <wp:simplePos x="0" y="0"/>
                <wp:positionH relativeFrom="column">
                  <wp:posOffset>3547110</wp:posOffset>
                </wp:positionH>
                <wp:positionV relativeFrom="paragraph">
                  <wp:posOffset>-626745</wp:posOffset>
                </wp:positionV>
                <wp:extent cx="1186180" cy="280670"/>
                <wp:effectExtent l="8255" t="15875" r="15240" b="825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28067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B0CDF2" w14:textId="77777777" w:rsidR="0096279A" w:rsidRPr="00F75A7F" w:rsidRDefault="0096279A" w:rsidP="0096279A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F75A7F">
                              <w:rPr>
                                <w:rFonts w:hint="eastAsia"/>
                                <w:color w:val="FF0000"/>
                              </w:rPr>
                              <w:t>日付は提出日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6E68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9.3pt;margin-top:-49.35pt;width:93.4pt;height:22.1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" filled="f" strokecolor="red" strokeweight="1.25pt">
                <v:textbox style="mso-fit-shape-to-text:t">
                  <w:txbxContent>
                    <w:p w14:paraId="1BB0CDF2" w14:textId="77777777" w:rsidR="0096279A" w:rsidRPr="00F75A7F" w:rsidRDefault="0096279A" w:rsidP="0096279A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F75A7F">
                        <w:rPr>
                          <w:rFonts w:hint="eastAsia"/>
                          <w:color w:val="FF0000"/>
                        </w:rPr>
                        <w:t>日付は提出日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5768C">
        <w:rPr>
          <w:rFonts w:ascii="ＭＳ 明朝" w:hAnsi="ＭＳ 明朝" w:hint="eastAsia"/>
          <w:color w:val="FF0000"/>
        </w:rPr>
        <w:t>市南堀端町○番地○</w:t>
      </w:r>
    </w:p>
    <w:p w14:paraId="3AB2D511" w14:textId="18778B50" w:rsidR="0096279A" w:rsidRDefault="0096279A" w:rsidP="0096279A">
      <w:pPr>
        <w:ind w:firstLineChars="2600" w:firstLine="5595"/>
        <w:rPr>
          <w:rFonts w:hint="eastAsia"/>
        </w:rPr>
      </w:pPr>
      <w:r w:rsidRPr="0055768C">
        <w:rPr>
          <w:rFonts w:ascii="ＭＳ 明朝" w:hAnsi="ＭＳ 明朝" w:hint="eastAsia"/>
          <w:color w:val="FF0000"/>
        </w:rPr>
        <w:t>交通安全代行　代表　伊予　まもる</w:t>
      </w:r>
    </w:p>
    <w:p w14:paraId="12EE881D" w14:textId="3D28310A" w:rsidR="004B5BC2" w:rsidRDefault="0096279A">
      <w:pPr>
        <w:rPr>
          <w:spacing w:val="6"/>
        </w:rPr>
      </w:pPr>
      <w:r>
        <w:rPr>
          <w:rFonts w:ascii="ＭＳ 明朝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97C5A" wp14:editId="55CE3D5A">
                <wp:simplePos x="0" y="0"/>
                <wp:positionH relativeFrom="column">
                  <wp:posOffset>3343579</wp:posOffset>
                </wp:positionH>
                <wp:positionV relativeFrom="paragraph">
                  <wp:posOffset>189948</wp:posOffset>
                </wp:positionV>
                <wp:extent cx="3113405" cy="443230"/>
                <wp:effectExtent l="0" t="228600" r="10795" b="13970"/>
                <wp:wrapNone/>
                <wp:docPr id="7" name="吹き出し: 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443230"/>
                        </a:xfrm>
                        <a:prstGeom prst="wedgeRectCallout">
                          <a:avLst>
                            <a:gd name="adj1" fmla="val 27842"/>
                            <a:gd name="adj2" fmla="val -99469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58B7E5" w14:textId="77777777" w:rsidR="0096279A" w:rsidRDefault="0096279A" w:rsidP="0096279A">
                            <w:pPr>
                              <w:spacing w:line="280" w:lineRule="exact"/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代表者</w:t>
                            </w:r>
                            <w:r>
                              <w:rPr>
                                <w:color w:val="FF000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押印</w:t>
                            </w:r>
                            <w:r>
                              <w:rPr>
                                <w:color w:val="FF0000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必要</w:t>
                            </w:r>
                            <w:r>
                              <w:rPr>
                                <w:color w:val="FF0000"/>
                                <w:szCs w:val="21"/>
                              </w:rPr>
                              <w:t>ありません。</w:t>
                            </w:r>
                          </w:p>
                          <w:p w14:paraId="3193B9BD" w14:textId="77777777" w:rsidR="0096279A" w:rsidRPr="004C6797" w:rsidRDefault="0096279A" w:rsidP="0096279A">
                            <w:pPr>
                              <w:spacing w:line="280" w:lineRule="exact"/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記載</w:t>
                            </w:r>
                            <w:r>
                              <w:rPr>
                                <w:color w:val="FF000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ついても、記名</w:t>
                            </w:r>
                            <w:r>
                              <w:rPr>
                                <w:color w:val="FF0000"/>
                                <w:szCs w:val="21"/>
                              </w:rPr>
                              <w:t>で結構です。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7C5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" o:spid="_x0000_s1027" type="#_x0000_t61" style="position:absolute;left:0;text-align:left;margin-left:263.25pt;margin-top:14.95pt;width:245.15pt;height:3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" adj="16814,-10685" filled="f" strokecolor="red" strokeweight="1.5pt">
                <v:stroke dashstyle="dash"/>
                <v:textbox inset="5.85pt,.7pt,5.85pt,.7pt">
                  <w:txbxContent>
                    <w:p w14:paraId="4758B7E5" w14:textId="77777777" w:rsidR="0096279A" w:rsidRDefault="0096279A" w:rsidP="0096279A">
                      <w:pPr>
                        <w:spacing w:line="280" w:lineRule="exact"/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代表者</w:t>
                      </w:r>
                      <w:r>
                        <w:rPr>
                          <w:color w:val="FF0000"/>
                          <w:szCs w:val="21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押印</w:t>
                      </w:r>
                      <w:r>
                        <w:rPr>
                          <w:color w:val="FF0000"/>
                          <w:szCs w:val="21"/>
                        </w:rPr>
                        <w:t>は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必要</w:t>
                      </w:r>
                      <w:r>
                        <w:rPr>
                          <w:color w:val="FF0000"/>
                          <w:szCs w:val="21"/>
                        </w:rPr>
                        <w:t>ありません。</w:t>
                      </w:r>
                    </w:p>
                    <w:p w14:paraId="3193B9BD" w14:textId="77777777" w:rsidR="0096279A" w:rsidRPr="004C6797" w:rsidRDefault="0096279A" w:rsidP="0096279A">
                      <w:pPr>
                        <w:spacing w:line="280" w:lineRule="exact"/>
                        <w:rPr>
                          <w:rFonts w:hint="eastAsia"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記載</w:t>
                      </w:r>
                      <w:r>
                        <w:rPr>
                          <w:color w:val="FF0000"/>
                          <w:szCs w:val="21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ついても、記名</w:t>
                      </w:r>
                      <w:r>
                        <w:rPr>
                          <w:color w:val="FF0000"/>
                          <w:szCs w:val="21"/>
                        </w:rPr>
                        <w:t>で結構です。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6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2A97D5DF" wp14:editId="252C2B1D">
                <wp:simplePos x="0" y="0"/>
                <wp:positionH relativeFrom="column">
                  <wp:posOffset>-26035</wp:posOffset>
                </wp:positionH>
                <wp:positionV relativeFrom="paragraph">
                  <wp:posOffset>9525</wp:posOffset>
                </wp:positionV>
                <wp:extent cx="3190240" cy="626110"/>
                <wp:effectExtent l="0" t="0" r="10160" b="215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240" cy="6261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940A13" w14:textId="77777777" w:rsidR="0096279A" w:rsidRDefault="0096279A" w:rsidP="0096279A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個人申請は、住所、氏名を記入</w:t>
                            </w:r>
                          </w:p>
                          <w:p w14:paraId="485336C5" w14:textId="77777777" w:rsidR="0096279A" w:rsidRPr="00F75A7F" w:rsidRDefault="0096279A" w:rsidP="0096279A">
                            <w:pPr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法人申請は、会社の住所、名称、代表者を記入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7D5DF" id="テキスト ボックス 2" o:spid="_x0000_s1028" type="#_x0000_t202" style="position:absolute;left:0;text-align:left;margin-left:-2.05pt;margin-top:.75pt;width:251.2pt;height:49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" filled="f" strokecolor="red" strokeweight="1.25pt">
                <v:textbox>
                  <w:txbxContent>
                    <w:p w14:paraId="16940A13" w14:textId="77777777" w:rsidR="0096279A" w:rsidRDefault="0096279A" w:rsidP="0096279A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個人申請は、住所、氏名を記入</w:t>
                      </w:r>
                    </w:p>
                    <w:p w14:paraId="485336C5" w14:textId="77777777" w:rsidR="0096279A" w:rsidRPr="00F75A7F" w:rsidRDefault="0096279A" w:rsidP="0096279A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法人申請は、会社の住所、名称、代表者を記入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E870A3" w14:textId="08F320D4" w:rsidR="004B5BC2" w:rsidRDefault="004B5BC2">
      <w:r>
        <w:t xml:space="preserve">                                                                                  </w:t>
      </w:r>
    </w:p>
    <w:p w14:paraId="67360E94" w14:textId="77777777"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14:paraId="57625E8B" w14:textId="77777777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DA3D27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8BE8A" w14:textId="0CE271E5" w:rsidR="004B5BC2" w:rsidRDefault="0096279A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  <w:color w:val="FF0000"/>
              </w:rPr>
              <w:t>伊予　まもる（法人の場合は名称）</w:t>
            </w:r>
          </w:p>
        </w:tc>
      </w:tr>
      <w:tr w:rsidR="004B5BC2" w14:paraId="128D391E" w14:textId="77777777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D1CCFD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B20596" w14:textId="784A5BA0" w:rsidR="004B5BC2" w:rsidRDefault="0096279A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  <w:color w:val="FF0000"/>
              </w:rPr>
              <w:t>愛媛県松山市南堀端町○番地○</w:t>
            </w:r>
          </w:p>
        </w:tc>
      </w:tr>
      <w:tr w:rsidR="0096279A" w14:paraId="32931582" w14:textId="77777777" w:rsidTr="00831ACC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ED4DD68" w14:textId="77777777" w:rsidR="0096279A" w:rsidRDefault="0096279A" w:rsidP="0096279A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D0BF" w14:textId="77777777" w:rsidR="0096279A" w:rsidRDefault="0096279A" w:rsidP="0096279A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DB13CB" w14:textId="496BEC10" w:rsidR="0096279A" w:rsidRDefault="0096279A" w:rsidP="0096279A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  <w:color w:val="FF0000"/>
              </w:rPr>
              <w:t>交通安全代行</w:t>
            </w:r>
          </w:p>
        </w:tc>
      </w:tr>
      <w:tr w:rsidR="0096279A" w14:paraId="15A8F183" w14:textId="77777777" w:rsidTr="00831ACC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ACEFFF" w14:textId="77777777" w:rsidR="0096279A" w:rsidRDefault="0096279A" w:rsidP="0096279A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E653" w14:textId="77777777" w:rsidR="0096279A" w:rsidRDefault="0096279A" w:rsidP="0096279A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B3CC15" w14:textId="1DBCE7F7" w:rsidR="0096279A" w:rsidRDefault="0096279A" w:rsidP="0096279A">
            <w:pPr>
              <w:spacing w:line="362" w:lineRule="atLeast"/>
              <w:rPr>
                <w:rFonts w:ascii="ＭＳ 明朝" w:hAnsi="Times New Roman"/>
                <w:sz w:val="20"/>
              </w:rPr>
            </w:pPr>
            <w:r w:rsidRPr="00D1260D">
              <w:rPr>
                <w:rFonts w:hint="eastAsia"/>
                <w:color w:val="FF0000"/>
              </w:rPr>
              <w:t>愛媛県松山市南堀端町○番地○</w:t>
            </w:r>
          </w:p>
        </w:tc>
      </w:tr>
      <w:tr w:rsidR="0096279A" w14:paraId="00459B35" w14:textId="77777777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45E4B1" w14:textId="77777777" w:rsidR="0096279A" w:rsidRDefault="0096279A" w:rsidP="0096279A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認定をした</w:t>
            </w:r>
          </w:p>
          <w:p w14:paraId="4D631352" w14:textId="77777777" w:rsidR="0096279A" w:rsidRDefault="0096279A" w:rsidP="0096279A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1364" w14:textId="421A8A1D" w:rsidR="0096279A" w:rsidRDefault="0096279A" w:rsidP="0096279A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</w:t>
            </w:r>
            <w:r w:rsidRPr="00D83497">
              <w:rPr>
                <w:rFonts w:hint="eastAsia"/>
                <w:color w:val="FF0000"/>
              </w:rPr>
              <w:t>愛媛県</w:t>
            </w:r>
            <w:r>
              <w:rPr>
                <w:rFonts w:hint="eastAsia"/>
              </w:rPr>
              <w:t xml:space="preserve">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E507" w14:textId="77777777" w:rsidR="0096279A" w:rsidRPr="00C8432B" w:rsidRDefault="0096279A" w:rsidP="0096279A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14:paraId="5EF42791" w14:textId="77777777" w:rsidR="0096279A" w:rsidRDefault="0096279A" w:rsidP="0096279A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9EC057" w14:textId="6AA85498" w:rsidR="0096279A" w:rsidRDefault="0096279A" w:rsidP="0096279A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第</w:t>
            </w:r>
            <w:r w:rsidRPr="00D83497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号</w:t>
            </w:r>
          </w:p>
        </w:tc>
      </w:tr>
      <w:tr w:rsidR="0096279A" w14:paraId="5E3C9D56" w14:textId="77777777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5FEC51" w14:textId="77777777" w:rsidR="0096279A" w:rsidRPr="00C8432B" w:rsidRDefault="0096279A" w:rsidP="0096279A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廃止の事由が</w:t>
            </w:r>
          </w:p>
          <w:p w14:paraId="3FF98B69" w14:textId="77777777" w:rsidR="0096279A" w:rsidRDefault="0096279A" w:rsidP="0096279A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6614E6" w14:textId="55850BB6" w:rsidR="0096279A" w:rsidRDefault="0096279A" w:rsidP="0096279A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  <w:color w:val="FF0000"/>
              </w:rPr>
              <w:t>令</w:t>
            </w:r>
            <w:r>
              <w:rPr>
                <w:color w:val="FF0000"/>
              </w:rPr>
              <w:t>和</w:t>
            </w:r>
            <w:r>
              <w:rPr>
                <w:rFonts w:hint="eastAsia"/>
                <w:color w:val="FF0000"/>
              </w:rPr>
              <w:t>○○年○○月○○日</w:t>
            </w:r>
          </w:p>
        </w:tc>
      </w:tr>
      <w:tr w:rsidR="0096279A" w14:paraId="43262397" w14:textId="77777777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6CC7A7" w14:textId="77777777" w:rsidR="0096279A" w:rsidRDefault="0096279A" w:rsidP="0096279A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344296" w14:textId="377CE2A7" w:rsidR="0096279A" w:rsidRPr="0096279A" w:rsidRDefault="0096279A" w:rsidP="0096279A">
            <w:pPr>
              <w:spacing w:beforeLines="25" w:before="90" w:afterLines="25" w:after="90"/>
              <w:ind w:firstLineChars="600" w:firstLine="1291"/>
              <w:rPr>
                <w:rFonts w:ascii="ＭＳ 明朝" w:hAnsi="Times New Roman"/>
                <w:color w:val="FF0000"/>
              </w:rPr>
            </w:pPr>
            <w:r w:rsidRPr="0096279A">
              <w:rPr>
                <w:rFonts w:ascii="ＭＳ 明朝" w:hAnsi="Times New Roman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864AEA" wp14:editId="62443539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132080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1763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0.8pt;margin-top:10.4pt;width:166.2pt;height:5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96279A">
              <w:rPr>
                <w:rFonts w:ascii="ＭＳ 明朝" w:hAnsi="Times New Roman" w:hint="eastAsia"/>
                <w:color w:val="FF0000"/>
              </w:rPr>
              <w:t xml:space="preserve">自動車運転代行業を廃止　</w:t>
            </w:r>
          </w:p>
          <w:p w14:paraId="3DEB4411" w14:textId="1CD748E9" w:rsidR="0096279A" w:rsidRPr="0096279A" w:rsidRDefault="0096279A" w:rsidP="0096279A">
            <w:pPr>
              <w:spacing w:beforeLines="25" w:before="90" w:afterLines="25" w:after="90"/>
              <w:jc w:val="left"/>
              <w:rPr>
                <w:rFonts w:ascii="ＭＳ 明朝" w:hAnsi="Times New Roman"/>
                <w:color w:val="FF0000"/>
              </w:rPr>
            </w:pPr>
            <w:r w:rsidRPr="0096279A">
              <w:rPr>
                <w:rFonts w:ascii="ＭＳ 明朝" w:hAnsi="Times New Roman" w:hint="eastAsia"/>
                <w:color w:val="FF0000"/>
              </w:rPr>
              <w:t xml:space="preserve">　　　　　　　　　　死亡　　　　　　　　のいずれか記載すること。</w:t>
            </w:r>
          </w:p>
          <w:p w14:paraId="059F1646" w14:textId="6DE75518" w:rsidR="0096279A" w:rsidRPr="00CB36B9" w:rsidRDefault="0096279A" w:rsidP="0096279A">
            <w:pPr>
              <w:spacing w:beforeLines="25" w:before="90" w:afterLines="25" w:after="90"/>
              <w:ind w:firstLineChars="600" w:firstLine="1291"/>
              <w:rPr>
                <w:rFonts w:ascii="ＭＳ 明朝" w:hAnsi="Times New Roman"/>
              </w:rPr>
            </w:pPr>
            <w:r w:rsidRPr="0096279A">
              <w:rPr>
                <w:rFonts w:ascii="ＭＳ 明朝" w:hAnsi="Times New Roman" w:hint="eastAsia"/>
                <w:color w:val="FF0000"/>
              </w:rPr>
              <w:t>合併により消滅</w:t>
            </w:r>
          </w:p>
        </w:tc>
      </w:tr>
    </w:tbl>
    <w:p w14:paraId="29303F7C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3B00338A" w14:textId="77777777"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14:paraId="11C61784" w14:textId="77777777"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14:paraId="7780E962" w14:textId="77777777"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48C6" w14:textId="77777777" w:rsidR="0093796E" w:rsidRDefault="0093796E">
      <w:r>
        <w:separator/>
      </w:r>
    </w:p>
  </w:endnote>
  <w:endnote w:type="continuationSeparator" w:id="0">
    <w:p w14:paraId="507BF0F5" w14:textId="77777777"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7EEA" w14:textId="77777777" w:rsidR="0093796E" w:rsidRDefault="0093796E">
      <w:r>
        <w:separator/>
      </w:r>
    </w:p>
  </w:footnote>
  <w:footnote w:type="continuationSeparator" w:id="0">
    <w:p w14:paraId="5A3BB072" w14:textId="77777777" w:rsidR="0093796E" w:rsidRDefault="0093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B5BC2"/>
    <w:rsid w:val="005B24CA"/>
    <w:rsid w:val="00625EA3"/>
    <w:rsid w:val="006264B3"/>
    <w:rsid w:val="00677F24"/>
    <w:rsid w:val="00687CF8"/>
    <w:rsid w:val="006A6C09"/>
    <w:rsid w:val="006B332D"/>
    <w:rsid w:val="0076315F"/>
    <w:rsid w:val="008426DF"/>
    <w:rsid w:val="008D4D35"/>
    <w:rsid w:val="0093796E"/>
    <w:rsid w:val="0096279A"/>
    <w:rsid w:val="00A33D1F"/>
    <w:rsid w:val="00A43658"/>
    <w:rsid w:val="00A47115"/>
    <w:rsid w:val="00A61996"/>
    <w:rsid w:val="00AE6439"/>
    <w:rsid w:val="00B25BD5"/>
    <w:rsid w:val="00B3058B"/>
    <w:rsid w:val="00B32057"/>
    <w:rsid w:val="00B536A0"/>
    <w:rsid w:val="00BC31C9"/>
    <w:rsid w:val="00C31C3E"/>
    <w:rsid w:val="00C46F58"/>
    <w:rsid w:val="00C4784F"/>
    <w:rsid w:val="00C8432B"/>
    <w:rsid w:val="00CA2BE8"/>
    <w:rsid w:val="00CB36B9"/>
    <w:rsid w:val="00CE540B"/>
    <w:rsid w:val="00DD0D55"/>
    <w:rsid w:val="00E15A5E"/>
    <w:rsid w:val="00E337A2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_x0000_s1031"/>
      </o:rules>
    </o:shapelayout>
  </w:shapeDefaults>
  <w:decimalSymbol w:val="."/>
  <w:listSeparator w:val=","/>
  <w14:docId w14:val="446B610E"/>
  <w15:chartTrackingRefBased/>
  <w15:docId w15:val="{55F31169-E26B-4D40-A622-61F0727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paragraph" w:customStyle="1" w:styleId="a9">
    <w:name w:val="一太郎"/>
    <w:rsid w:val="0096279A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CenturyOldst" w:hAnsi="CenturyOldst" w:cs="ＭＳ 明朝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別記様式第四号（第八条関係）</vt:lpstr>
      <vt:lpstr>別記様式第四号（第八条関係）</vt:lpstr>
    </vt:vector>
  </TitlesOfParts>
  <Company>警察庁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別記様式第四号（第八条関係）</dc:title>
  <dc:subject/>
  <dc:creator>toyama</dc:creator>
  <cp:keywords/>
  <dc:description/>
  <cp:lastModifiedBy>松本 裕貴</cp:lastModifiedBy>
  <cp:revision>3</cp:revision>
  <cp:lastPrinted>2020-05-22T11:02:00Z</cp:lastPrinted>
  <dcterms:created xsi:type="dcterms:W3CDTF">2024-03-18T06:57:00Z</dcterms:created>
  <dcterms:modified xsi:type="dcterms:W3CDTF">2024-03-18T07:41:00Z</dcterms:modified>
</cp:coreProperties>
</file>